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20" w:rsidRDefault="00B83A20" w:rsidP="00B83A20">
      <w:pPr>
        <w:jc w:val="center"/>
      </w:pPr>
      <w:r>
        <w:t>Mobile Add Community rewards</w:t>
      </w:r>
    </w:p>
    <w:p w:rsidR="00B83A20" w:rsidRDefault="00B83A20" w:rsidP="00B83A20">
      <w:pPr>
        <w:pStyle w:val="ListParagraph"/>
        <w:numPr>
          <w:ilvl w:val="0"/>
          <w:numId w:val="1"/>
        </w:numPr>
      </w:pPr>
      <w:r>
        <w:t>Click on My account</w:t>
      </w:r>
    </w:p>
    <w:p w:rsidR="00B83A20" w:rsidRDefault="00B83A20" w:rsidP="00B83A20">
      <w:pPr>
        <w:pStyle w:val="ListParagraph"/>
        <w:numPr>
          <w:ilvl w:val="0"/>
          <w:numId w:val="1"/>
        </w:numPr>
      </w:pPr>
      <w:r>
        <w:t>Under loyalty- click on community rewards</w:t>
      </w:r>
    </w:p>
    <w:p w:rsidR="00B83A20" w:rsidRDefault="00B83A20">
      <w:r>
        <w:rPr>
          <w:noProof/>
        </w:rPr>
        <w:drawing>
          <wp:inline distT="0" distB="0" distL="0" distR="0" wp14:anchorId="12380184" wp14:editId="2CBF72B2">
            <wp:extent cx="2647833" cy="405574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8613" cy="410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bookmarkStart w:id="0" w:name="_GoBack"/>
      <w:r>
        <w:rPr>
          <w:noProof/>
        </w:rPr>
        <w:drawing>
          <wp:inline distT="0" distB="0" distL="0" distR="0" wp14:anchorId="3625BB63" wp14:editId="28B1A65F">
            <wp:extent cx="2793688" cy="4019044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3479" cy="413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3A20" w:rsidRDefault="00B83A20" w:rsidP="00B83A20">
      <w:pPr>
        <w:pStyle w:val="ListParagraph"/>
        <w:numPr>
          <w:ilvl w:val="0"/>
          <w:numId w:val="1"/>
        </w:numPr>
      </w:pPr>
      <w:r>
        <w:t>You can search under the organization name or just type in the Number SH252.</w:t>
      </w:r>
    </w:p>
    <w:p w:rsidR="00B83A20" w:rsidRDefault="00B83A20">
      <w:r>
        <w:rPr>
          <w:noProof/>
        </w:rPr>
        <w:drawing>
          <wp:inline distT="0" distB="0" distL="0" distR="0" wp14:anchorId="40924BF1" wp14:editId="5DE4B4DD">
            <wp:extent cx="2614536" cy="391565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654" cy="408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A20" w:rsidSect="00B83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15380"/>
    <w:multiLevelType w:val="hybridMultilevel"/>
    <w:tmpl w:val="7732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9BA"/>
    <w:multiLevelType w:val="hybridMultilevel"/>
    <w:tmpl w:val="194CB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20"/>
    <w:rsid w:val="00672269"/>
    <w:rsid w:val="00B8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EA49"/>
  <w15:chartTrackingRefBased/>
  <w15:docId w15:val="{8B2E19BB-F919-436B-8B54-EC8F783E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 Xiong</dc:creator>
  <cp:keywords/>
  <dc:description/>
  <cp:lastModifiedBy>Chua Xiong</cp:lastModifiedBy>
  <cp:revision>1</cp:revision>
  <dcterms:created xsi:type="dcterms:W3CDTF">2019-05-29T18:12:00Z</dcterms:created>
  <dcterms:modified xsi:type="dcterms:W3CDTF">2019-05-29T18:19:00Z</dcterms:modified>
</cp:coreProperties>
</file>